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8159A" w14:textId="77777777" w:rsidR="00E735ED" w:rsidRDefault="00E735ED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62917070" w14:textId="77777777" w:rsidR="00E735ED" w:rsidRPr="00E735ED" w:rsidRDefault="00E735ED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735ED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Объявление о проведении ВНЕОЧЕРЕДНОГО ПЕРЕВЫБОРНОГО СОБРАНИЯ ЧЛЕНОВ СНТ «Строитель» </w:t>
      </w:r>
    </w:p>
    <w:p w14:paraId="00935B13" w14:textId="77777777" w:rsidR="00E735ED" w:rsidRDefault="00E735ED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30199370" w14:textId="77777777" w:rsidR="00E735ED" w:rsidRPr="004B21B6" w:rsidRDefault="00E735ED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Организация: Садовое некоммерческое товарищество «Строитель»</w:t>
      </w:r>
      <w:r w:rsidRPr="0035397A">
        <w:rPr>
          <w:rFonts w:ascii="Times New Roman" w:eastAsia="Times New Roman" w:hAnsi="Times New Roman" w:cs="Times New Roman"/>
          <w:color w:val="00000A"/>
          <w:lang w:eastAsia="ru-RU"/>
        </w:rPr>
        <w:br/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Юридический и фактический адрес: Московская область, Дмитровский район, г/п Икша в районе пос. Икша. (Правление СНТ)</w:t>
      </w:r>
    </w:p>
    <w:p w14:paraId="5F13EE99" w14:textId="77777777" w:rsidR="004B21B6" w:rsidRPr="00487EE3" w:rsidRDefault="004B21B6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385DCEC0" w14:textId="6356BE75" w:rsidR="004B21B6" w:rsidRDefault="004B21B6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Уважаемые члены СНТ «Строитель»!</w:t>
      </w:r>
    </w:p>
    <w:p w14:paraId="4718BB36" w14:textId="29697E1D" w:rsidR="004B21B6" w:rsidRDefault="004B21B6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63C601E2" w14:textId="37C68B36" w:rsidR="004B21B6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Инициативной группой в соответствии с ФЗ-217 принято решение о проведении внеочередного общего собрания членов СНТ «Строитель».</w:t>
      </w:r>
    </w:p>
    <w:p w14:paraId="1EC06FAF" w14:textId="77777777" w:rsidR="004B21B6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6D8366E0" w14:textId="35E93567" w:rsidR="004B21B6" w:rsidRPr="006D056A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Форма проведения собрания – очно-заочная.</w:t>
      </w:r>
    </w:p>
    <w:p w14:paraId="2ED1414B" w14:textId="77777777" w:rsidR="004B21B6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006A443D" w14:textId="7F6C8447" w:rsidR="004B21B6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Очная часть собрания состоится 03.08.2024 г. в 13:00</w:t>
      </w:r>
      <w:r w:rsidR="006D056A">
        <w:rPr>
          <w:rFonts w:ascii="Times New Roman" w:eastAsia="Times New Roman" w:hAnsi="Times New Roman" w:cs="Times New Roman"/>
          <w:color w:val="00000A"/>
          <w:lang w:eastAsia="ru-RU"/>
        </w:rPr>
        <w:t>.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lang w:eastAsia="ru-RU"/>
        </w:rPr>
        <w:br/>
        <w:t>Место проведения - Московская область, Дмитровский г.о., тер. Объединения Строитель, спортплощадка в овраге.</w:t>
      </w:r>
    </w:p>
    <w:p w14:paraId="3D75CBA5" w14:textId="77777777" w:rsidR="006D056A" w:rsidRDefault="006D056A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585B87CF" w14:textId="77777777" w:rsidR="006D056A" w:rsidRPr="004B21B6" w:rsidRDefault="006D056A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Садоводы могут проголосовать до указанной даты, если не могут присутствовать.</w:t>
      </w:r>
    </w:p>
    <w:p w14:paraId="09DAD948" w14:textId="77777777" w:rsidR="004B21B6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14F39C4F" w14:textId="61EB42BE" w:rsidR="004B21B6" w:rsidRPr="006D056A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lang w:eastAsia="ru-RU"/>
        </w:rPr>
      </w:pP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Заочная часть собрания проводится с 1</w:t>
      </w:r>
      <w:r w:rsidR="00586535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8</w:t>
      </w: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.07.202</w:t>
      </w:r>
      <w:r w:rsidR="00487EE3"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4 </w:t>
      </w: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г. по 02.08.2024 г.</w:t>
      </w:r>
    </w:p>
    <w:p w14:paraId="254C9B36" w14:textId="29836917" w:rsidR="006D056A" w:rsidRDefault="004B21B6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Место с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>бор</w:t>
      </w:r>
      <w:r>
        <w:rPr>
          <w:rFonts w:ascii="Times New Roman" w:eastAsia="Times New Roman" w:hAnsi="Times New Roman" w:cs="Times New Roman"/>
          <w:color w:val="00000A"/>
          <w:lang w:eastAsia="ru-RU"/>
        </w:rPr>
        <w:t>а</w:t>
      </w:r>
      <w:r w:rsidRPr="00F51C68">
        <w:rPr>
          <w:rFonts w:ascii="Times New Roman" w:eastAsia="Times New Roman" w:hAnsi="Times New Roman" w:cs="Times New Roman"/>
          <w:color w:val="00000A"/>
          <w:lang w:eastAsia="ru-RU"/>
        </w:rPr>
        <w:t xml:space="preserve"> бюллетеней </w:t>
      </w:r>
      <w:r>
        <w:rPr>
          <w:rFonts w:ascii="Times New Roman" w:eastAsia="Times New Roman" w:hAnsi="Times New Roman" w:cs="Times New Roman"/>
          <w:color w:val="00000A"/>
          <w:lang w:eastAsia="ru-RU"/>
        </w:rPr>
        <w:t>- территори</w:t>
      </w:r>
      <w:r w:rsidR="006D056A">
        <w:rPr>
          <w:rFonts w:ascii="Times New Roman" w:eastAsia="Times New Roman" w:hAnsi="Times New Roman" w:cs="Times New Roman"/>
          <w:color w:val="00000A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участка 208, 14 линия, Васильева Вера Ивановна, </w:t>
      </w:r>
      <w:r w:rsidR="006D056A">
        <w:rPr>
          <w:rFonts w:ascii="Times New Roman" w:eastAsia="Times New Roman" w:hAnsi="Times New Roman" w:cs="Times New Roman"/>
          <w:color w:val="00000A"/>
          <w:lang w:eastAsia="ru-RU"/>
        </w:rPr>
        <w:br/>
      </w:r>
      <w:r>
        <w:rPr>
          <w:rFonts w:ascii="Times New Roman" w:eastAsia="Times New Roman" w:hAnsi="Times New Roman" w:cs="Times New Roman"/>
          <w:color w:val="00000A"/>
          <w:lang w:eastAsia="ru-RU"/>
        </w:rPr>
        <w:t>8-926-526-62-14</w:t>
      </w:r>
      <w:r w:rsidR="006D056A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14:paraId="50D46EAD" w14:textId="77777777" w:rsidR="006D056A" w:rsidRDefault="006D056A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30B946E5" w14:textId="045D7C02" w:rsidR="004B21B6" w:rsidRDefault="006D056A" w:rsidP="006D056A">
      <w:pPr>
        <w:spacing w:after="0" w:line="240" w:lineRule="auto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Т</w:t>
      </w:r>
      <w:r w:rsidR="004B21B6">
        <w:rPr>
          <w:rFonts w:ascii="Times New Roman" w:eastAsia="Times New Roman" w:hAnsi="Times New Roman" w:cs="Times New Roman"/>
          <w:color w:val="00000A"/>
          <w:lang w:eastAsia="ru-RU"/>
        </w:rPr>
        <w:t>акже бюллетени могут быть направлены заказным почтовым уведомлением с описью вложения и объявленной ценностью по адресу Московская область, Дмитровский г.о., тер. Объединения Строитель, дом 208, Васильевой Вере Ивановне, телефон для связи 89265266314, Вотсап, Телеграм</w:t>
      </w:r>
    </w:p>
    <w:p w14:paraId="256E90A6" w14:textId="77777777" w:rsidR="004B21B6" w:rsidRDefault="004B21B6" w:rsidP="00E735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09241331" w14:textId="30B07A32" w:rsidR="00A42B6F" w:rsidRDefault="00E735ED" w:rsidP="00E735ED">
      <w:pPr>
        <w:rPr>
          <w:rFonts w:ascii="Times New Roman" w:eastAsia="Times New Roman" w:hAnsi="Times New Roman" w:cs="Times New Roman"/>
          <w:color w:val="00000A"/>
          <w:lang w:eastAsia="ru-RU"/>
        </w:rPr>
      </w:pP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Прием бюллетеней заочного голосования оканчивается 02.08.2024 года в 1</w:t>
      </w:r>
      <w:r w:rsidR="006B16C7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>6</w:t>
      </w:r>
      <w:r w:rsidRPr="006D056A">
        <w:rPr>
          <w:rFonts w:ascii="Times New Roman" w:eastAsia="Times New Roman" w:hAnsi="Times New Roman" w:cs="Times New Roman"/>
          <w:b/>
          <w:bCs/>
          <w:color w:val="00000A"/>
          <w:lang w:eastAsia="ru-RU"/>
        </w:rPr>
        <w:t xml:space="preserve"> часов 00 минут.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Число и список проголосовавших заочно до собрания оформляется отдельным протоколом. На очной части собрания голосование также производится бюллетенями, после обсуждения вопросов повестки</w:t>
      </w:r>
      <w:r w:rsidR="006D056A">
        <w:rPr>
          <w:rFonts w:ascii="Times New Roman" w:eastAsia="Times New Roman" w:hAnsi="Times New Roman" w:cs="Times New Roman"/>
          <w:color w:val="00000A"/>
          <w:lang w:eastAsia="ru-RU"/>
        </w:rPr>
        <w:t>.</w:t>
      </w:r>
    </w:p>
    <w:p w14:paraId="19277475" w14:textId="77777777" w:rsidR="006D056A" w:rsidRDefault="006D056A" w:rsidP="00E735ED">
      <w:pPr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60908635" w14:textId="30599499" w:rsidR="006D056A" w:rsidRDefault="006D056A" w:rsidP="006D056A">
      <w:pPr>
        <w:jc w:val="center"/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  <w:r w:rsidRPr="006D056A">
        <w:rPr>
          <w:rFonts w:ascii="Times New Roman" w:eastAsia="Times New Roman" w:hAnsi="Times New Roman" w:cs="Times New Roman"/>
          <w:color w:val="00000A"/>
          <w:u w:val="single"/>
          <w:lang w:eastAsia="ru-RU"/>
        </w:rPr>
        <w:t>Повестка дня внеочередного общего собрания членов СНТ «Строитель»</w:t>
      </w:r>
    </w:p>
    <w:p w14:paraId="0278888D" w14:textId="438BD9C9" w:rsidR="006D056A" w:rsidRPr="006D056A" w:rsidRDefault="006D056A" w:rsidP="006D056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  <w:r>
        <w:rPr>
          <w:rFonts w:ascii="Times New Roman" w:hAnsi="Times New Roman" w:cs="Times New Roman"/>
          <w:color w:val="2C2D2E"/>
          <w:shd w:val="clear" w:color="auto" w:fill="FFFFFF"/>
        </w:rPr>
        <w:t>Д</w:t>
      </w:r>
      <w:r w:rsidRPr="006D056A">
        <w:rPr>
          <w:rFonts w:ascii="Times New Roman" w:hAnsi="Times New Roman" w:cs="Times New Roman"/>
          <w:color w:val="2C2D2E"/>
          <w:shd w:val="clear" w:color="auto" w:fill="FFFFFF"/>
        </w:rPr>
        <w:t>осрочно</w:t>
      </w:r>
      <w:r>
        <w:rPr>
          <w:rFonts w:ascii="Times New Roman" w:hAnsi="Times New Roman" w:cs="Times New Roman"/>
          <w:color w:val="2C2D2E"/>
          <w:shd w:val="clear" w:color="auto" w:fill="FFFFFF"/>
        </w:rPr>
        <w:t>е</w:t>
      </w:r>
      <w:r w:rsidRPr="006D056A">
        <w:rPr>
          <w:rFonts w:ascii="Times New Roman" w:hAnsi="Times New Roman" w:cs="Times New Roman"/>
          <w:color w:val="2C2D2E"/>
          <w:shd w:val="clear" w:color="auto" w:fill="FFFFFF"/>
        </w:rPr>
        <w:t xml:space="preserve"> прекра</w:t>
      </w:r>
      <w:r>
        <w:rPr>
          <w:rFonts w:ascii="Times New Roman" w:hAnsi="Times New Roman" w:cs="Times New Roman"/>
          <w:color w:val="2C2D2E"/>
          <w:shd w:val="clear" w:color="auto" w:fill="FFFFFF"/>
        </w:rPr>
        <w:t>щение</w:t>
      </w:r>
      <w:r w:rsidRPr="006D056A">
        <w:rPr>
          <w:rFonts w:ascii="Times New Roman" w:hAnsi="Times New Roman" w:cs="Times New Roman"/>
          <w:color w:val="2C2D2E"/>
          <w:shd w:val="clear" w:color="auto" w:fill="FFFFFF"/>
        </w:rPr>
        <w:t xml:space="preserve"> полномочи</w:t>
      </w:r>
      <w:r>
        <w:rPr>
          <w:rFonts w:ascii="Times New Roman" w:hAnsi="Times New Roman" w:cs="Times New Roman"/>
          <w:color w:val="2C2D2E"/>
          <w:shd w:val="clear" w:color="auto" w:fill="FFFFFF"/>
        </w:rPr>
        <w:t>й</w:t>
      </w:r>
      <w:r w:rsidRPr="006D056A">
        <w:rPr>
          <w:rFonts w:ascii="Times New Roman" w:hAnsi="Times New Roman" w:cs="Times New Roman"/>
          <w:color w:val="2C2D2E"/>
          <w:shd w:val="clear" w:color="auto" w:fill="FFFFFF"/>
        </w:rPr>
        <w:t xml:space="preserve"> председателя СНТ Строитель Гартиг Е.Б., </w:t>
      </w:r>
      <w:r>
        <w:rPr>
          <w:rFonts w:ascii="Times New Roman" w:hAnsi="Times New Roman" w:cs="Times New Roman"/>
          <w:color w:val="2C2D2E"/>
          <w:shd w:val="clear" w:color="auto" w:fill="FFFFFF"/>
        </w:rPr>
        <w:br/>
      </w:r>
      <w:r w:rsidRPr="006D056A">
        <w:rPr>
          <w:rFonts w:ascii="Times New Roman" w:hAnsi="Times New Roman" w:cs="Times New Roman"/>
          <w:color w:val="2C2D2E"/>
          <w:shd w:val="clear" w:color="auto" w:fill="FFFFFF"/>
        </w:rPr>
        <w:t>правления СНТ Строитель в составе: Малышева Н.Е., Певзнер А.А., Педунов А.Н., Максимов В.В., Александров М.В., Рудь А.А. и ревизионной комиссии СНТ Строитель в составе: Мельниковой И.Н., Григорьевой И.Ю., Евграфовой Н.Ю.</w:t>
      </w:r>
    </w:p>
    <w:p w14:paraId="0A85181F" w14:textId="1730EE5F" w:rsidR="006D056A" w:rsidRPr="006D056A" w:rsidRDefault="006D056A" w:rsidP="006D056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  <w:r>
        <w:rPr>
          <w:rFonts w:ascii="Times New Roman" w:eastAsia="Times New Roman" w:hAnsi="Times New Roman" w:cs="Times New Roman"/>
        </w:rPr>
        <w:t>Выборы председателя СНТ «Строитель».</w:t>
      </w:r>
    </w:p>
    <w:p w14:paraId="5C7676FC" w14:textId="78E1559B" w:rsidR="006D056A" w:rsidRPr="006D056A" w:rsidRDefault="006D056A" w:rsidP="006D056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  <w:r>
        <w:rPr>
          <w:rFonts w:ascii="Times New Roman" w:eastAsia="Times New Roman" w:hAnsi="Times New Roman" w:cs="Times New Roman"/>
        </w:rPr>
        <w:t>Выборы Правления СНТ «Стр</w:t>
      </w:r>
      <w:r w:rsidR="00297D27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>итель».</w:t>
      </w:r>
    </w:p>
    <w:p w14:paraId="4B7FBE7C" w14:textId="729B480F" w:rsidR="006D056A" w:rsidRPr="00297D27" w:rsidRDefault="006D056A" w:rsidP="006D056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  <w:r>
        <w:rPr>
          <w:rFonts w:ascii="Times New Roman" w:eastAsia="Times New Roman" w:hAnsi="Times New Roman" w:cs="Times New Roman"/>
        </w:rPr>
        <w:t>Выборы ревизионной комиссии/ревизора</w:t>
      </w:r>
      <w:r w:rsidR="00297D27">
        <w:rPr>
          <w:rFonts w:ascii="Times New Roman" w:eastAsia="Times New Roman" w:hAnsi="Times New Roman" w:cs="Times New Roman"/>
        </w:rPr>
        <w:t xml:space="preserve"> СНТ «Строитель».</w:t>
      </w:r>
    </w:p>
    <w:p w14:paraId="0B11C3F0" w14:textId="77777777" w:rsidR="00297D27" w:rsidRPr="00297D27" w:rsidRDefault="00297D27" w:rsidP="00297D27">
      <w:pPr>
        <w:rPr>
          <w:rFonts w:ascii="Times New Roman" w:eastAsia="Times New Roman" w:hAnsi="Times New Roman" w:cs="Times New Roman"/>
          <w:color w:val="00000A"/>
          <w:u w:val="single"/>
          <w:lang w:eastAsia="ru-RU"/>
        </w:rPr>
      </w:pPr>
    </w:p>
    <w:p w14:paraId="5C0E4724" w14:textId="1DD0BE62" w:rsidR="006D056A" w:rsidRDefault="00297D27" w:rsidP="00487EE3">
      <w:pPr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Ознакомиться со списком кандидатов</w:t>
      </w:r>
      <w:r w:rsidR="00487EE3">
        <w:rPr>
          <w:rFonts w:ascii="Times New Roman" w:eastAsia="Times New Roman" w:hAnsi="Times New Roman" w:cs="Times New Roman"/>
          <w:color w:val="00000A"/>
          <w:lang w:eastAsia="ru-RU"/>
        </w:rPr>
        <w:t>, программой развития СНТ «Строитель», проектом бюджета на 2024-2025 год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можно в </w:t>
      </w:r>
      <w:r w:rsidR="00487EE3">
        <w:rPr>
          <w:rFonts w:ascii="Times New Roman" w:eastAsia="Times New Roman" w:hAnsi="Times New Roman" w:cs="Times New Roman"/>
          <w:color w:val="00000A"/>
          <w:lang w:eastAsia="ru-RU"/>
        </w:rPr>
        <w:t>чате «Беседошная», на сайте СНТ, на доске объявлений, на участке 208 14 линии у Васильевой Веры Ивановны.</w:t>
      </w:r>
    </w:p>
    <w:p w14:paraId="58BF9DDF" w14:textId="77777777" w:rsidR="006D056A" w:rsidRDefault="006D056A" w:rsidP="00E735ED">
      <w:pPr>
        <w:rPr>
          <w:rFonts w:ascii="Times New Roman" w:eastAsia="Times New Roman" w:hAnsi="Times New Roman" w:cs="Times New Roman"/>
          <w:color w:val="00000A"/>
          <w:lang w:eastAsia="ru-RU"/>
        </w:rPr>
      </w:pPr>
    </w:p>
    <w:p w14:paraId="4800F0ED" w14:textId="7C826F50" w:rsidR="00E735ED" w:rsidRDefault="00E735ED" w:rsidP="006D056A">
      <w:pPr>
        <w:jc w:val="right"/>
        <w:rPr>
          <w:rFonts w:ascii="Times New Roman" w:eastAsia="Times New Roman" w:hAnsi="Times New Roman" w:cs="Times New Roman"/>
          <w:color w:val="00000A"/>
          <w:lang w:eastAsia="ru-RU"/>
        </w:rPr>
      </w:pPr>
      <w:r>
        <w:rPr>
          <w:rFonts w:ascii="Times New Roman" w:eastAsia="Times New Roman" w:hAnsi="Times New Roman" w:cs="Times New Roman"/>
          <w:color w:val="00000A"/>
          <w:lang w:eastAsia="ru-RU"/>
        </w:rPr>
        <w:t>1</w:t>
      </w:r>
      <w:r w:rsidR="006B16C7">
        <w:rPr>
          <w:rFonts w:ascii="Times New Roman" w:eastAsia="Times New Roman" w:hAnsi="Times New Roman" w:cs="Times New Roman"/>
          <w:color w:val="00000A"/>
          <w:lang w:eastAsia="ru-RU"/>
        </w:rPr>
        <w:t>7</w:t>
      </w:r>
      <w:r>
        <w:rPr>
          <w:rFonts w:ascii="Times New Roman" w:eastAsia="Times New Roman" w:hAnsi="Times New Roman" w:cs="Times New Roman"/>
          <w:color w:val="00000A"/>
          <w:lang w:eastAsia="ru-RU"/>
        </w:rPr>
        <w:t xml:space="preserve"> июля 2024 года</w:t>
      </w:r>
    </w:p>
    <w:p w14:paraId="6727A1CA" w14:textId="77777777" w:rsidR="00E735ED" w:rsidRDefault="00E735ED" w:rsidP="006D056A">
      <w:pPr>
        <w:jc w:val="right"/>
      </w:pPr>
      <w:r>
        <w:rPr>
          <w:rFonts w:ascii="Times New Roman" w:eastAsia="Times New Roman" w:hAnsi="Times New Roman" w:cs="Times New Roman"/>
          <w:color w:val="00000A"/>
          <w:lang w:eastAsia="ru-RU"/>
        </w:rPr>
        <w:t>Инициативная группа</w:t>
      </w:r>
    </w:p>
    <w:sectPr w:rsidR="00E7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F551D8"/>
    <w:multiLevelType w:val="hybridMultilevel"/>
    <w:tmpl w:val="66287F6C"/>
    <w:lvl w:ilvl="0" w:tplc="076E77F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2C2D2E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5ED"/>
    <w:rsid w:val="00297D27"/>
    <w:rsid w:val="0042133B"/>
    <w:rsid w:val="00487EE3"/>
    <w:rsid w:val="004B21B6"/>
    <w:rsid w:val="00586535"/>
    <w:rsid w:val="006B16C7"/>
    <w:rsid w:val="006D056A"/>
    <w:rsid w:val="006F03E4"/>
    <w:rsid w:val="00706AAA"/>
    <w:rsid w:val="00A42B6F"/>
    <w:rsid w:val="00E170DE"/>
    <w:rsid w:val="00E735ED"/>
    <w:rsid w:val="00F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872B"/>
  <w15:chartTrackingRefBased/>
  <w15:docId w15:val="{F7E54945-2821-4A19-AEF2-DFAA2D19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E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cp:lastPrinted>2024-07-13T15:42:00Z</cp:lastPrinted>
  <dcterms:created xsi:type="dcterms:W3CDTF">2024-07-13T14:55:00Z</dcterms:created>
  <dcterms:modified xsi:type="dcterms:W3CDTF">2024-07-17T04:44:00Z</dcterms:modified>
</cp:coreProperties>
</file>